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53E2" w:rsidRDefault="006123CB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 w:line="276" w:lineRule="auto"/>
        <w:rPr>
          <w:rFonts w:ascii="Cambria" w:eastAsia="Cambria" w:hAnsi="Cambria" w:cs="Cambria"/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 xml:space="preserve"> </w:t>
      </w:r>
      <w:r>
        <w:rPr>
          <w:rFonts w:ascii="Cambria" w:eastAsia="Cambria" w:hAnsi="Cambria" w:cs="Cambria"/>
          <w:b/>
          <w:color w:val="000000"/>
          <w:sz w:val="32"/>
          <w:szCs w:val="32"/>
        </w:rPr>
        <w:t>Formularz ofertowy</w:t>
      </w:r>
    </w:p>
    <w:p w:rsidR="00AD53E2" w:rsidRDefault="006123C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</w:t>
      </w:r>
    </w:p>
    <w:p w:rsidR="00AD53E2" w:rsidRDefault="006123C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Miejscowość, data</w:t>
      </w:r>
    </w:p>
    <w:p w:rsidR="00AD53E2" w:rsidRDefault="00AD53E2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right"/>
        <w:rPr>
          <w:color w:val="000000"/>
          <w:sz w:val="22"/>
          <w:szCs w:val="22"/>
        </w:rPr>
      </w:pPr>
    </w:p>
    <w:p w:rsidR="00AD53E2" w:rsidRDefault="006123C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Oferta złożona przez wykonawcę/podmioty wspólnie ubiegające się o </w:t>
      </w:r>
      <w:r>
        <w:rPr>
          <w:color w:val="000000"/>
          <w:sz w:val="22"/>
          <w:szCs w:val="22"/>
        </w:rPr>
        <w:t xml:space="preserve">zrealizowanie zamówienia pn. </w:t>
      </w:r>
      <w:r>
        <w:rPr>
          <w:b/>
          <w:color w:val="000000"/>
          <w:sz w:val="22"/>
          <w:szCs w:val="22"/>
        </w:rPr>
        <w:t xml:space="preserve">Opracowanie programów </w:t>
      </w:r>
      <w:r>
        <w:rPr>
          <w:b/>
          <w:sz w:val="22"/>
          <w:szCs w:val="22"/>
        </w:rPr>
        <w:t>kształcenia</w:t>
      </w:r>
      <w:r>
        <w:rPr>
          <w:b/>
          <w:color w:val="000000"/>
          <w:sz w:val="22"/>
          <w:szCs w:val="22"/>
        </w:rPr>
        <w:t xml:space="preserve"> </w:t>
      </w:r>
      <w:r>
        <w:rPr>
          <w:b/>
          <w:sz w:val="22"/>
          <w:szCs w:val="22"/>
        </w:rPr>
        <w:t>w ramach III misji uczelni - moduł</w:t>
      </w:r>
      <w:r>
        <w:rPr>
          <w:b/>
          <w:color w:val="000000"/>
          <w:sz w:val="22"/>
          <w:szCs w:val="22"/>
        </w:rPr>
        <w:t xml:space="preserve"> kompetencj</w:t>
      </w:r>
      <w:r>
        <w:rPr>
          <w:b/>
          <w:sz w:val="22"/>
          <w:szCs w:val="22"/>
        </w:rPr>
        <w:t>e</w:t>
      </w:r>
      <w:r>
        <w:rPr>
          <w:b/>
          <w:color w:val="000000"/>
          <w:sz w:val="22"/>
          <w:szCs w:val="22"/>
        </w:rPr>
        <w:t xml:space="preserve"> cyfrow</w:t>
      </w:r>
      <w:r>
        <w:rPr>
          <w:b/>
          <w:sz w:val="22"/>
          <w:szCs w:val="22"/>
        </w:rPr>
        <w:t>e</w:t>
      </w:r>
      <w:r>
        <w:rPr>
          <w:color w:val="000000"/>
          <w:sz w:val="22"/>
          <w:szCs w:val="22"/>
        </w:rPr>
        <w:t xml:space="preserve"> na potrzeby realizacji </w:t>
      </w:r>
      <w:bookmarkStart w:id="0" w:name="_GoBack"/>
      <w:bookmarkEnd w:id="0"/>
      <w:r>
        <w:rPr>
          <w:color w:val="000000"/>
          <w:sz w:val="22"/>
          <w:szCs w:val="22"/>
        </w:rPr>
        <w:t>projektu „Młody e-lider” współfinansowanego z E</w:t>
      </w:r>
      <w:r>
        <w:rPr>
          <w:color w:val="000000"/>
          <w:sz w:val="22"/>
          <w:szCs w:val="22"/>
        </w:rPr>
        <w:t>uropejskiego Funduszu Społecznego, realizowanego w ramach Działania 3.1 Kompetencje w szkolnictwie wyższym, III Oś Szkolnictwo wyższe dla gospodarki i rozwoju, Program Operacyjny Wiedza Edukacja Rozwój na lata 2014-2020</w:t>
      </w:r>
    </w:p>
    <w:p w:rsidR="00AD53E2" w:rsidRDefault="00AD53E2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D53E2" w:rsidRDefault="006123C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color w:val="000000"/>
          <w:sz w:val="22"/>
          <w:szCs w:val="22"/>
        </w:rPr>
      </w:pPr>
      <w:r>
        <w:rPr>
          <w:b/>
          <w:color w:val="000000"/>
          <w:sz w:val="24"/>
          <w:szCs w:val="24"/>
        </w:rPr>
        <w:t>Dane oferenta:</w:t>
      </w:r>
    </w:p>
    <w:p w:rsidR="00AD53E2" w:rsidRDefault="00AD53E2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right"/>
        <w:rPr>
          <w:color w:val="000000"/>
          <w:sz w:val="22"/>
          <w:szCs w:val="22"/>
        </w:rPr>
      </w:pPr>
    </w:p>
    <w:tbl>
      <w:tblPr>
        <w:tblStyle w:val="a"/>
        <w:tblW w:w="97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86"/>
        <w:gridCol w:w="2480"/>
        <w:gridCol w:w="3048"/>
      </w:tblGrid>
      <w:tr w:rsidR="00AD53E2">
        <w:trPr>
          <w:trHeight w:val="380"/>
        </w:trPr>
        <w:tc>
          <w:tcPr>
            <w:tcW w:w="4186" w:type="dxa"/>
            <w:vAlign w:val="center"/>
          </w:tcPr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Imię i nazwisko/Nazwa:</w:t>
            </w:r>
          </w:p>
        </w:tc>
        <w:tc>
          <w:tcPr>
            <w:tcW w:w="5528" w:type="dxa"/>
            <w:gridSpan w:val="2"/>
          </w:tcPr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53E2">
        <w:trPr>
          <w:trHeight w:val="380"/>
        </w:trPr>
        <w:tc>
          <w:tcPr>
            <w:tcW w:w="4186" w:type="dxa"/>
            <w:vAlign w:val="center"/>
          </w:tcPr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Adres:</w:t>
            </w:r>
          </w:p>
        </w:tc>
        <w:tc>
          <w:tcPr>
            <w:tcW w:w="5528" w:type="dxa"/>
            <w:gridSpan w:val="2"/>
          </w:tcPr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53E2">
        <w:trPr>
          <w:trHeight w:val="380"/>
        </w:trPr>
        <w:tc>
          <w:tcPr>
            <w:tcW w:w="4186" w:type="dxa"/>
            <w:vAlign w:val="center"/>
          </w:tcPr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NIP/REGON (jeśli dotyczy):</w:t>
            </w:r>
          </w:p>
        </w:tc>
        <w:tc>
          <w:tcPr>
            <w:tcW w:w="2480" w:type="dxa"/>
          </w:tcPr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48" w:type="dxa"/>
          </w:tcPr>
          <w:p w:rsidR="00AD53E2" w:rsidRDefault="00AD5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AD53E2">
        <w:trPr>
          <w:trHeight w:val="380"/>
        </w:trPr>
        <w:tc>
          <w:tcPr>
            <w:tcW w:w="4186" w:type="dxa"/>
            <w:vAlign w:val="center"/>
          </w:tcPr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Numer telefonu/fax:</w:t>
            </w:r>
          </w:p>
        </w:tc>
        <w:tc>
          <w:tcPr>
            <w:tcW w:w="5528" w:type="dxa"/>
            <w:gridSpan w:val="2"/>
          </w:tcPr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53E2">
        <w:trPr>
          <w:trHeight w:val="380"/>
        </w:trPr>
        <w:tc>
          <w:tcPr>
            <w:tcW w:w="4186" w:type="dxa"/>
            <w:vAlign w:val="center"/>
          </w:tcPr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Adres e-mail: </w:t>
            </w:r>
          </w:p>
        </w:tc>
        <w:tc>
          <w:tcPr>
            <w:tcW w:w="5528" w:type="dxa"/>
            <w:gridSpan w:val="2"/>
          </w:tcPr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AD53E2" w:rsidRDefault="00AD53E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AD53E2" w:rsidRDefault="006123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6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Fundacja Rozwoju Społeczeństwa </w:t>
      </w:r>
    </w:p>
    <w:p w:rsidR="00AD53E2" w:rsidRDefault="006123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6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Wiedzy THINK!</w:t>
      </w:r>
    </w:p>
    <w:p w:rsidR="00AD53E2" w:rsidRDefault="006123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956" w:firstLine="70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ul. Brożka 4</w:t>
      </w:r>
    </w:p>
    <w:p w:rsidR="00AD53E2" w:rsidRDefault="006123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956" w:firstLine="70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01-442 Warszawa</w:t>
      </w:r>
      <w:r>
        <w:rPr>
          <w:color w:val="000000"/>
          <w:sz w:val="22"/>
          <w:szCs w:val="22"/>
        </w:rPr>
        <w:tab/>
      </w:r>
    </w:p>
    <w:p w:rsidR="00AD53E2" w:rsidRDefault="006123CB">
      <w:pPr>
        <w:pBdr>
          <w:top w:val="nil"/>
          <w:left w:val="nil"/>
          <w:bottom w:val="nil"/>
          <w:right w:val="nil"/>
          <w:between w:val="nil"/>
        </w:pBdr>
        <w:ind w:left="1269" w:firstLine="4395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NIP 527-270-39-88</w:t>
      </w:r>
    </w:p>
    <w:p w:rsidR="00AD53E2" w:rsidRDefault="00AD53E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AD53E2" w:rsidRDefault="006123C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Przystępując do prowadzonego przez Fundację Rozwoju Społeczeństwa Wiedzy </w:t>
      </w:r>
      <w:proofErr w:type="spellStart"/>
      <w:r>
        <w:rPr>
          <w:color w:val="000000"/>
          <w:sz w:val="22"/>
          <w:szCs w:val="22"/>
        </w:rPr>
        <w:t>Think</w:t>
      </w:r>
      <w:proofErr w:type="spellEnd"/>
      <w:r>
        <w:rPr>
          <w:color w:val="000000"/>
          <w:sz w:val="22"/>
          <w:szCs w:val="22"/>
        </w:rPr>
        <w:t xml:space="preserve">! postępowania o udzielenie zamówienia na opracowanie </w:t>
      </w:r>
      <w:r>
        <w:rPr>
          <w:b/>
          <w:color w:val="000000"/>
          <w:sz w:val="22"/>
          <w:szCs w:val="22"/>
        </w:rPr>
        <w:t xml:space="preserve">programów </w:t>
      </w:r>
      <w:r>
        <w:rPr>
          <w:b/>
          <w:sz w:val="22"/>
          <w:szCs w:val="22"/>
        </w:rPr>
        <w:t>kształcenia w ramach III misji uczelni - moduł kompetencje cyfrowe</w:t>
      </w:r>
      <w:r>
        <w:rPr>
          <w:b/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zgodnie z wymogami zawartymi w opisie przedmiotu zamówienia oferuję wykonanie przedmiotowego zamówienia za cenę: </w:t>
      </w:r>
    </w:p>
    <w:p w:rsidR="00AD53E2" w:rsidRDefault="00AD53E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AD53E2" w:rsidRDefault="00AD53E2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6"/>
          <w:szCs w:val="6"/>
        </w:rPr>
      </w:pPr>
    </w:p>
    <w:tbl>
      <w:tblPr>
        <w:tblStyle w:val="a0"/>
        <w:tblW w:w="10206" w:type="dxa"/>
        <w:tblInd w:w="70" w:type="dxa"/>
        <w:tblLayout w:type="fixed"/>
        <w:tblLook w:val="0000" w:firstRow="0" w:lastRow="0" w:firstColumn="0" w:lastColumn="0" w:noHBand="0" w:noVBand="0"/>
      </w:tblPr>
      <w:tblGrid>
        <w:gridCol w:w="2552"/>
        <w:gridCol w:w="992"/>
        <w:gridCol w:w="1559"/>
        <w:gridCol w:w="2694"/>
        <w:gridCol w:w="2409"/>
      </w:tblGrid>
      <w:tr w:rsidR="00AD53E2">
        <w:trPr>
          <w:trHeight w:val="46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Planowana liczba godzin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Oferowana </w:t>
            </w:r>
            <w:r>
              <w:rPr>
                <w:b/>
                <w:color w:val="000000"/>
                <w:sz w:val="18"/>
                <w:szCs w:val="18"/>
              </w:rPr>
              <w:t>cena netto w PLN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br/>
              <w:t>za godzinę pracy</w:t>
            </w:r>
          </w:p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(jeśli dotyczy)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Oferta cenowa – </w:t>
            </w:r>
            <w:r>
              <w:rPr>
                <w:color w:val="000000"/>
                <w:sz w:val="18"/>
                <w:szCs w:val="18"/>
              </w:rPr>
              <w:t xml:space="preserve">należy wskazać </w:t>
            </w:r>
            <w:r>
              <w:rPr>
                <w:b/>
                <w:color w:val="000000"/>
                <w:sz w:val="18"/>
                <w:szCs w:val="18"/>
              </w:rPr>
              <w:t>cenę netto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br/>
            </w:r>
            <w:r>
              <w:rPr>
                <w:b/>
                <w:color w:val="000000"/>
                <w:sz w:val="18"/>
                <w:szCs w:val="18"/>
              </w:rPr>
              <w:t>w PLN</w:t>
            </w:r>
            <w:r>
              <w:rPr>
                <w:color w:val="000000"/>
                <w:sz w:val="18"/>
                <w:szCs w:val="18"/>
              </w:rPr>
              <w:t xml:space="preserve"> ogółem za dany zakres zamówienia </w:t>
            </w:r>
          </w:p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(kolumna 2 x kolumna 3)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Oferta cenowa – </w:t>
            </w:r>
            <w:r>
              <w:rPr>
                <w:color w:val="000000"/>
                <w:sz w:val="18"/>
                <w:szCs w:val="18"/>
              </w:rPr>
              <w:t xml:space="preserve">należy wskazać </w:t>
            </w:r>
            <w:r>
              <w:rPr>
                <w:b/>
                <w:color w:val="000000"/>
                <w:sz w:val="18"/>
                <w:szCs w:val="18"/>
              </w:rPr>
              <w:t>cenę brutto</w:t>
            </w:r>
            <w:r>
              <w:rPr>
                <w:color w:val="000000"/>
                <w:sz w:val="18"/>
                <w:szCs w:val="18"/>
              </w:rPr>
              <w:br/>
            </w:r>
            <w:r>
              <w:rPr>
                <w:b/>
                <w:color w:val="000000"/>
                <w:sz w:val="18"/>
                <w:szCs w:val="18"/>
              </w:rPr>
              <w:t>w PLN</w:t>
            </w:r>
            <w:r>
              <w:rPr>
                <w:color w:val="000000"/>
                <w:sz w:val="18"/>
                <w:szCs w:val="18"/>
              </w:rPr>
              <w:t xml:space="preserve"> ogółem za dany zakres zamówienia </w:t>
            </w:r>
          </w:p>
          <w:p w:rsidR="00AD53E2" w:rsidRDefault="00AD5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D53E2">
        <w:trPr>
          <w:trHeight w:val="22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</w:tr>
      <w:tr w:rsidR="00AD53E2">
        <w:trPr>
          <w:trHeight w:val="84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Przygotowanie programów kształcenia </w:t>
            </w:r>
            <w:r>
              <w:rPr>
                <w:color w:val="000000"/>
                <w:sz w:val="22"/>
                <w:szCs w:val="22"/>
              </w:rPr>
              <w:t>dla uczniów w wieku 7-10 lat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  <w:highlight w:val="white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3E2" w:rsidRDefault="00AD5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Kwota: ....................</w:t>
            </w:r>
          </w:p>
          <w:p w:rsidR="00AD53E2" w:rsidRDefault="00AD5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AD53E2" w:rsidRDefault="00AD5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Słownie: ..................................................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3E2" w:rsidRDefault="00AD5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Kwota: ....................</w:t>
            </w:r>
          </w:p>
          <w:p w:rsidR="00AD53E2" w:rsidRDefault="00AD5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AD53E2" w:rsidRDefault="00AD5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Słownie: .........................................</w:t>
            </w:r>
          </w:p>
        </w:tc>
      </w:tr>
      <w:tr w:rsidR="00AD53E2">
        <w:trPr>
          <w:trHeight w:val="84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Przygotowanie programów kształcenia </w:t>
            </w:r>
            <w:r>
              <w:rPr>
                <w:color w:val="000000"/>
                <w:sz w:val="22"/>
                <w:szCs w:val="22"/>
              </w:rPr>
              <w:t>dla uczniów w wieku 11-14 lat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  <w:highlight w:val="white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3E2" w:rsidRDefault="00AD5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Kwota: ....................</w:t>
            </w:r>
          </w:p>
          <w:p w:rsidR="00AD53E2" w:rsidRDefault="00AD5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AD53E2" w:rsidRDefault="00AD5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Słownie: ..................................................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3E2" w:rsidRDefault="00AD5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Kwota: ....................</w:t>
            </w:r>
          </w:p>
          <w:p w:rsidR="00AD53E2" w:rsidRDefault="00AD5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AD53E2" w:rsidRDefault="00AD5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Słownie: .........................................</w:t>
            </w:r>
          </w:p>
        </w:tc>
      </w:tr>
      <w:tr w:rsidR="00AD53E2">
        <w:trPr>
          <w:trHeight w:val="84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Przygotowanie programów kształcenia </w:t>
            </w:r>
            <w:r>
              <w:rPr>
                <w:color w:val="000000"/>
                <w:sz w:val="22"/>
                <w:szCs w:val="22"/>
              </w:rPr>
              <w:t>dla uczniów w wieku 15-19 lat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  <w:highlight w:val="white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3E2" w:rsidRDefault="00AD5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Kwota: ....................</w:t>
            </w:r>
          </w:p>
          <w:p w:rsidR="00AD53E2" w:rsidRDefault="00AD5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AD53E2" w:rsidRDefault="00AD5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Słownie: ..................................................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3E2" w:rsidRDefault="00AD5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Kwota: ....................</w:t>
            </w:r>
          </w:p>
          <w:p w:rsidR="00AD53E2" w:rsidRDefault="00AD5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AD53E2" w:rsidRDefault="00AD5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AD53E2" w:rsidRDefault="006123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Słownie: .........................................</w:t>
            </w:r>
          </w:p>
        </w:tc>
      </w:tr>
    </w:tbl>
    <w:p w:rsidR="00AD53E2" w:rsidRDefault="00AD53E2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</w:p>
    <w:p w:rsidR="00AD53E2" w:rsidRDefault="006123C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Oświadczam, że:</w:t>
      </w:r>
    </w:p>
    <w:p w:rsidR="00AD53E2" w:rsidRDefault="006123C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spełniam wymagania dotyczące przedmiotu zamówienia;</w:t>
      </w:r>
    </w:p>
    <w:p w:rsidR="00AD53E2" w:rsidRDefault="006123C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zapoznałem się z ogłoszeniem i nie wnoszę do jego treści żadnych zastrzeżeń oraz zdobyłem wszelkie informacje konieczne do przygotowania oferty;</w:t>
      </w:r>
    </w:p>
    <w:p w:rsidR="00AD53E2" w:rsidRDefault="006123C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uważam się za związanego niniejszą ofertą przez okres 30 dn</w:t>
      </w:r>
      <w:r>
        <w:rPr>
          <w:color w:val="000000"/>
          <w:sz w:val="22"/>
          <w:szCs w:val="22"/>
        </w:rPr>
        <w:t>i od upływu terminu składania ofert;</w:t>
      </w:r>
    </w:p>
    <w:p w:rsidR="00AD53E2" w:rsidRDefault="006123C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razie wybrania mojej oferty zobowiązuję się zrealizowania </w:t>
      </w:r>
      <w:proofErr w:type="gramStart"/>
      <w:r>
        <w:rPr>
          <w:color w:val="000000"/>
          <w:sz w:val="22"/>
          <w:szCs w:val="22"/>
        </w:rPr>
        <w:t>zamówienia  na</w:t>
      </w:r>
      <w:proofErr w:type="gramEnd"/>
      <w:r>
        <w:rPr>
          <w:color w:val="000000"/>
          <w:sz w:val="22"/>
          <w:szCs w:val="22"/>
        </w:rPr>
        <w:t xml:space="preserve"> warunkach zawartych w ogłoszeniu oraz w miejscu i terminie określonym przez Zamawiającego.</w:t>
      </w:r>
    </w:p>
    <w:p w:rsidR="00AD53E2" w:rsidRDefault="00AD53E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AD53E2" w:rsidRDefault="00AD53E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AD53E2" w:rsidRDefault="006123C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(miejscowość),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dnia ……</w:t>
      </w:r>
      <w:proofErr w:type="gram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…….</w:t>
      </w:r>
      <w:proofErr w:type="gram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……. r.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……………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……………………………</w:t>
      </w:r>
    </w:p>
    <w:p w:rsidR="00AD53E2" w:rsidRDefault="006123CB">
      <w:pPr>
        <w:pBdr>
          <w:top w:val="nil"/>
          <w:left w:val="nil"/>
          <w:bottom w:val="nil"/>
          <w:right w:val="nil"/>
          <w:between w:val="nil"/>
        </w:pBdr>
        <w:ind w:left="77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(imię i nazwisko</w:t>
      </w:r>
    </w:p>
    <w:p w:rsidR="00AD53E2" w:rsidRDefault="00AD53E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:rsidR="00AD53E2" w:rsidRDefault="00AD53E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:rsidR="00AD53E2" w:rsidRDefault="006123C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Oświadczam, że nie jestem powiązana(-y) z Partnerem lub osobami upoważnionymi do zaciągania zobowiązań w imieniu Partnera, w tym poprzez pozostawanie w związku małżeńskim, w stosunku pokrewieństwa lub powinowactwa w linii prostej, pokrewieństwa lub powinow</w:t>
      </w:r>
      <w:r>
        <w:rPr>
          <w:color w:val="000000"/>
          <w:sz w:val="22"/>
          <w:szCs w:val="22"/>
        </w:rPr>
        <w:t>actwa w linii bocznej do drugiego stopnia lub w stosunku przysposobienia, opieki lub kurateli.</w:t>
      </w:r>
    </w:p>
    <w:p w:rsidR="00AD53E2" w:rsidRDefault="00AD53E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:rsidR="00AD53E2" w:rsidRDefault="006123C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(miejscowość),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dnia ……</w:t>
      </w:r>
      <w:proofErr w:type="gram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…….</w:t>
      </w:r>
      <w:proofErr w:type="gram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……. r.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…………………………………………</w:t>
      </w:r>
    </w:p>
    <w:p w:rsidR="00AD53E2" w:rsidRDefault="006123CB">
      <w:pPr>
        <w:pBdr>
          <w:top w:val="nil"/>
          <w:left w:val="nil"/>
          <w:bottom w:val="nil"/>
          <w:right w:val="nil"/>
          <w:between w:val="nil"/>
        </w:pBdr>
        <w:ind w:left="70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(imię i nazwisko)</w:t>
      </w:r>
    </w:p>
    <w:p w:rsidR="00AD53E2" w:rsidRDefault="00AD53E2">
      <w:pPr>
        <w:pBdr>
          <w:top w:val="nil"/>
          <w:left w:val="nil"/>
          <w:bottom w:val="nil"/>
          <w:right w:val="nil"/>
          <w:between w:val="nil"/>
        </w:pBdr>
        <w:spacing w:after="2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D53E2" w:rsidRDefault="006123C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OŚWIADCZENIE DOTYCZĄCE PODANYCH INFORMACJI:</w:t>
      </w:r>
    </w:p>
    <w:p w:rsidR="00AD53E2" w:rsidRDefault="00AD53E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D53E2" w:rsidRDefault="006123C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</w:t>
      </w:r>
      <w:r>
        <w:rPr>
          <w:color w:val="000000"/>
          <w:sz w:val="22"/>
          <w:szCs w:val="22"/>
        </w:rPr>
        <w:t>aniu informacji.</w:t>
      </w:r>
    </w:p>
    <w:p w:rsidR="00AD53E2" w:rsidRDefault="00AD53E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:rsidR="00AD53E2" w:rsidRDefault="00AD53E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D53E2" w:rsidRDefault="006123C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(miejscowość),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dnia ……</w:t>
      </w:r>
      <w:proofErr w:type="gram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…….</w:t>
      </w:r>
      <w:proofErr w:type="gram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……. r.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…………………………………………</w:t>
      </w:r>
    </w:p>
    <w:p w:rsidR="00AD53E2" w:rsidRDefault="006123CB">
      <w:pPr>
        <w:pBdr>
          <w:top w:val="nil"/>
          <w:left w:val="nil"/>
          <w:bottom w:val="nil"/>
          <w:right w:val="nil"/>
          <w:between w:val="nil"/>
        </w:pBdr>
        <w:ind w:left="70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(imię i nazwisko)</w:t>
      </w:r>
    </w:p>
    <w:p w:rsidR="00AD53E2" w:rsidRDefault="00AD53E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:rsidR="00AD53E2" w:rsidRDefault="00AD53E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:rsidR="00AD53E2" w:rsidRDefault="006123C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20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Zamawiający informuje, że zgodnie z art. 13 ust. 1 i 2 Rozporządzenia Parlamentu Europejskiego </w:t>
      </w:r>
      <w:r>
        <w:rPr>
          <w:color w:val="000000"/>
          <w:sz w:val="22"/>
          <w:szCs w:val="22"/>
        </w:rPr>
        <w:br/>
        <w:t>i Rady (UE) 2016/679 z dnia 27 kwietnia 2016 r. (dalej zwane: „RODO”):</w:t>
      </w:r>
    </w:p>
    <w:p w:rsidR="00AD53E2" w:rsidRDefault="006123C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60"/>
        <w:ind w:left="567" w:hanging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Administratorem danych osobowych zgodnie z art. 4 pkt. 7 RODO jest Fundacja Rozwoju Społeczeństwa Wiedzy </w:t>
      </w:r>
      <w:proofErr w:type="spellStart"/>
      <w:r>
        <w:rPr>
          <w:color w:val="000000"/>
          <w:sz w:val="22"/>
          <w:szCs w:val="22"/>
        </w:rPr>
        <w:t>Think</w:t>
      </w:r>
      <w:proofErr w:type="spellEnd"/>
      <w:r>
        <w:rPr>
          <w:color w:val="000000"/>
          <w:sz w:val="22"/>
          <w:szCs w:val="22"/>
        </w:rPr>
        <w:t>, z siedzibą w Warszawie, adres: 01-442 Warszawa, ul. Brożka 4.</w:t>
      </w:r>
    </w:p>
    <w:p w:rsidR="00AD53E2" w:rsidRDefault="006123C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Pani/Pana dane będą przetwarzane w celu:</w:t>
      </w:r>
    </w:p>
    <w:p w:rsidR="00AD53E2" w:rsidRDefault="006123C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1134" w:hanging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rozpatrzenia złożonej oferty oraz oszaco</w:t>
      </w:r>
      <w:r>
        <w:rPr>
          <w:color w:val="000000"/>
          <w:sz w:val="22"/>
          <w:szCs w:val="22"/>
        </w:rPr>
        <w:t xml:space="preserve">wania wartości zamówienia zgodnie </w:t>
      </w:r>
      <w:r>
        <w:rPr>
          <w:color w:val="000000"/>
          <w:sz w:val="22"/>
          <w:szCs w:val="22"/>
        </w:rPr>
        <w:br/>
        <w:t>z zapytaniem (podstawa prawna: art. 6 ust. 1 lit. b „RODO”);</w:t>
      </w:r>
    </w:p>
    <w:p w:rsidR="00AD53E2" w:rsidRDefault="006123C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1134" w:hanging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bieżącego kontaktu związanego z rozpatrzeniem oferty (podstawa prawna: art. 6 ust. 1 lit. b „RODO”);</w:t>
      </w:r>
    </w:p>
    <w:p w:rsidR="00AD53E2" w:rsidRDefault="006123C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1134" w:hanging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wewnętrznych celów administracyjnych – prowadzenia statysty</w:t>
      </w:r>
      <w:r>
        <w:rPr>
          <w:color w:val="000000"/>
          <w:sz w:val="22"/>
          <w:szCs w:val="22"/>
        </w:rPr>
        <w:t>k, raportowania (podstawa prawna: art. 6 ust. 1 lit. f) „RODO”).</w:t>
      </w:r>
    </w:p>
    <w:p w:rsidR="00AD53E2" w:rsidRDefault="00AD53E2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1134" w:hanging="720"/>
        <w:jc w:val="both"/>
        <w:rPr>
          <w:color w:val="000000"/>
          <w:sz w:val="22"/>
          <w:szCs w:val="22"/>
        </w:rPr>
      </w:pPr>
    </w:p>
    <w:p w:rsidR="00AD53E2" w:rsidRDefault="00AD53E2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1134" w:hanging="720"/>
        <w:jc w:val="both"/>
        <w:rPr>
          <w:color w:val="000000"/>
          <w:sz w:val="22"/>
          <w:szCs w:val="22"/>
        </w:rPr>
      </w:pPr>
    </w:p>
    <w:p w:rsidR="00AD53E2" w:rsidRDefault="006123C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Odbiorcami Pani/Pana danych osobowych w związku z realizacją celów wskazanych w punkcie powyżej mogą być: </w:t>
      </w:r>
    </w:p>
    <w:p w:rsidR="00AD53E2" w:rsidRDefault="006123C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podmioty, którym Administrator powierzył przetwarzanie danych osobowych (podmioty przetwarzające) na podstawie zawartych umów;</w:t>
      </w:r>
    </w:p>
    <w:p w:rsidR="00AD53E2" w:rsidRDefault="006123C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podmioty, którym Admin</w:t>
      </w:r>
      <w:r>
        <w:rPr>
          <w:color w:val="000000"/>
          <w:sz w:val="22"/>
          <w:szCs w:val="22"/>
        </w:rPr>
        <w:t>istrator zobowiązany jest udostępniać dane na podstawie przepisów prawa.</w:t>
      </w:r>
    </w:p>
    <w:p w:rsidR="00AD53E2" w:rsidRDefault="006123C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Pani/Pana dane osobowe nie będą przekazane do państwa trzeciego lub organizacji międzynarodowej.</w:t>
      </w:r>
    </w:p>
    <w:p w:rsidR="00AD53E2" w:rsidRDefault="006123C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Pani/Pana dane osobowe będą przetwarzane przez Administratora w okresie niezbędnym </w:t>
      </w:r>
      <w:r>
        <w:rPr>
          <w:color w:val="000000"/>
          <w:sz w:val="22"/>
          <w:szCs w:val="22"/>
        </w:rPr>
        <w:br/>
        <w:t>do</w:t>
      </w:r>
      <w:r>
        <w:rPr>
          <w:color w:val="000000"/>
          <w:sz w:val="22"/>
          <w:szCs w:val="22"/>
        </w:rPr>
        <w:t xml:space="preserve"> realizacji celów wskazanych w punkcie 2: </w:t>
      </w:r>
    </w:p>
    <w:p w:rsidR="00AD53E2" w:rsidRDefault="006123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związku z procesem rozpatrywania ofert i szacowania wartości zamówienia, do czasu zakończenia procesu, po tym czasie przez okres oraz w zakresie wymaganym przez przepisy prawa dla celów archiwizacyjnych.</w:t>
      </w:r>
    </w:p>
    <w:p w:rsidR="00AD53E2" w:rsidRDefault="006123C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Przysługują Pani/Panu następujące prawa:</w:t>
      </w:r>
    </w:p>
    <w:p w:rsidR="00AD53E2" w:rsidRDefault="006123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prawo dostępu do treści danych, na podstawie art. 15 „RODO”;</w:t>
      </w:r>
    </w:p>
    <w:p w:rsidR="00AD53E2" w:rsidRDefault="006123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prawo do sprostowania danych, na podstawie art. 16 „RODO”;</w:t>
      </w:r>
    </w:p>
    <w:p w:rsidR="00AD53E2" w:rsidRDefault="006123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prawo do usunięcia danych, na podstawie art. 17 „RODO”;</w:t>
      </w:r>
    </w:p>
    <w:p w:rsidR="00AD53E2" w:rsidRDefault="006123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prawo do ograniczenia przetwarzania danych, na podstawie art. 18 „RODO”;</w:t>
      </w:r>
    </w:p>
    <w:p w:rsidR="00AD53E2" w:rsidRDefault="006123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993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prawo d</w:t>
      </w:r>
      <w:r>
        <w:rPr>
          <w:color w:val="000000"/>
          <w:sz w:val="22"/>
          <w:szCs w:val="22"/>
        </w:rPr>
        <w:t>o przenoszenia danych, na podstawie art. 20 „RODO”;</w:t>
      </w:r>
    </w:p>
    <w:p w:rsidR="00AD53E2" w:rsidRDefault="006123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prawo do wniesienia sprzeciwu wobec przetwarzania danych, na podstawie art. 21 „RODO”.</w:t>
      </w:r>
    </w:p>
    <w:p w:rsidR="00AD53E2" w:rsidRDefault="006123C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Przysługuje Pani/Panu prawo do cofnięcia zgody w dowolnym momencie bez wpływu na zgodność </w:t>
      </w:r>
      <w:r>
        <w:rPr>
          <w:color w:val="000000"/>
          <w:sz w:val="22"/>
          <w:szCs w:val="22"/>
        </w:rPr>
        <w:br/>
        <w:t>z prawem przetwarzania, którego dokonano na podstawie zgody przed jej cofnięciem, jeżeli przetwarzanie odbywa się na podstawie wydanej uprzednio zgody na przetwarzan</w:t>
      </w:r>
      <w:r>
        <w:rPr>
          <w:color w:val="000000"/>
          <w:sz w:val="22"/>
          <w:szCs w:val="22"/>
        </w:rPr>
        <w:t xml:space="preserve">ie na podstawie art. 6 ust. 1 lit. a) „RODO”; </w:t>
      </w:r>
    </w:p>
    <w:p w:rsidR="00AD53E2" w:rsidRDefault="006123C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Przysługuje Pani/Panu prawo wniesienia skargi do organu nadzorczego – o ile uzna Pan/Pani, </w:t>
      </w:r>
      <w:r>
        <w:rPr>
          <w:color w:val="000000"/>
          <w:sz w:val="22"/>
          <w:szCs w:val="22"/>
        </w:rPr>
        <w:br/>
        <w:t>że przetwarzanie danych osobowych odbywa się z naruszeniem przepisów „RODO”;</w:t>
      </w:r>
    </w:p>
    <w:p w:rsidR="00AD53E2" w:rsidRDefault="006123C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Podanie przez Panią/Pana danych osobowyc</w:t>
      </w:r>
      <w:r>
        <w:rPr>
          <w:color w:val="000000"/>
          <w:sz w:val="22"/>
          <w:szCs w:val="22"/>
        </w:rPr>
        <w:t>h jest niezbędne do rozpatrzenia oferty.</w:t>
      </w:r>
    </w:p>
    <w:p w:rsidR="00AD53E2" w:rsidRDefault="00AD53E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00000"/>
          <w:sz w:val="18"/>
          <w:szCs w:val="18"/>
        </w:rPr>
      </w:pPr>
    </w:p>
    <w:sectPr w:rsidR="00AD53E2">
      <w:headerReference w:type="default" r:id="rId7"/>
      <w:footerReference w:type="default" r:id="rId8"/>
      <w:pgSz w:w="11906" w:h="16838"/>
      <w:pgMar w:top="1276" w:right="849" w:bottom="993" w:left="851" w:header="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23CB" w:rsidRDefault="006123CB">
      <w:r>
        <w:separator/>
      </w:r>
    </w:p>
  </w:endnote>
  <w:endnote w:type="continuationSeparator" w:id="0">
    <w:p w:rsidR="006123CB" w:rsidRDefault="00612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53E2" w:rsidRDefault="006123CB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</w:rPr>
    </w:pPr>
    <w:r>
      <w:rPr>
        <w:color w:val="000000"/>
      </w:rPr>
      <w:t>Projekt współfinansowany ze środków Unii Europejskiej w ramach Europejskiego Funduszu Społecznego</w:t>
    </w:r>
  </w:p>
  <w:p w:rsidR="00AD53E2" w:rsidRDefault="00AD53E2">
    <w:pPr>
      <w:pBdr>
        <w:top w:val="nil"/>
        <w:left w:val="nil"/>
        <w:bottom w:val="nil"/>
        <w:right w:val="nil"/>
        <w:between w:val="nil"/>
      </w:pBdr>
      <w:rPr>
        <w:rFonts w:ascii="Times New Roman" w:eastAsia="Times New Roman" w:hAnsi="Times New Roman" w:cs="Times New Roman"/>
        <w:color w:val="000000"/>
      </w:rPr>
    </w:pPr>
  </w:p>
  <w:p w:rsidR="00AD53E2" w:rsidRDefault="00AD53E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23CB" w:rsidRDefault="006123CB">
      <w:r>
        <w:separator/>
      </w:r>
    </w:p>
  </w:footnote>
  <w:footnote w:type="continuationSeparator" w:id="0">
    <w:p w:rsidR="006123CB" w:rsidRDefault="00612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53E2" w:rsidRDefault="006123CB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22"/>
        <w:szCs w:val="22"/>
      </w:rPr>
    </w:pPr>
    <w:r>
      <w:rPr>
        <w:noProof/>
        <w:color w:val="000000"/>
        <w:sz w:val="22"/>
        <w:szCs w:val="22"/>
      </w:rPr>
      <w:drawing>
        <wp:inline distT="0" distB="0" distL="114300" distR="114300">
          <wp:extent cx="5072697" cy="1027267"/>
          <wp:effectExtent l="0" t="0" r="0" b="0"/>
          <wp:docPr id="1" name="image1.jpg" descr="FE_Wiedza_Edukacja_Rozwoj_rgb-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FE_Wiedza_Edukacja_Rozwoj_rgb-2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72697" cy="10272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E563C"/>
    <w:multiLevelType w:val="multilevel"/>
    <w:tmpl w:val="0B6E0014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" w15:restartNumberingAfterBreak="0">
    <w:nsid w:val="18E12A56"/>
    <w:multiLevelType w:val="multilevel"/>
    <w:tmpl w:val="B150E9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269E4267"/>
    <w:multiLevelType w:val="multilevel"/>
    <w:tmpl w:val="340AD2CC"/>
    <w:lvl w:ilvl="0">
      <w:start w:val="1"/>
      <w:numFmt w:val="lowerLetter"/>
      <w:lvlText w:val="%1)"/>
      <w:lvlJc w:val="left"/>
      <w:pPr>
        <w:ind w:left="144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3" w15:restartNumberingAfterBreak="0">
    <w:nsid w:val="2CA75107"/>
    <w:multiLevelType w:val="multilevel"/>
    <w:tmpl w:val="A400135C"/>
    <w:lvl w:ilvl="0">
      <w:start w:val="1"/>
      <w:numFmt w:val="lowerLetter"/>
      <w:lvlText w:val="%1)"/>
      <w:lvlJc w:val="left"/>
      <w:pPr>
        <w:ind w:left="144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" w15:restartNumberingAfterBreak="0">
    <w:nsid w:val="47EF581A"/>
    <w:multiLevelType w:val="multilevel"/>
    <w:tmpl w:val="6A861E50"/>
    <w:lvl w:ilvl="0">
      <w:start w:val="1"/>
      <w:numFmt w:val="lowerLetter"/>
      <w:lvlText w:val="%1)"/>
      <w:lvlJc w:val="left"/>
      <w:pPr>
        <w:ind w:left="144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5" w15:restartNumberingAfterBreak="0">
    <w:nsid w:val="7AAE3E70"/>
    <w:multiLevelType w:val="multilevel"/>
    <w:tmpl w:val="0EF644E6"/>
    <w:lvl w:ilvl="0">
      <w:start w:val="1"/>
      <w:numFmt w:val="lowerLetter"/>
      <w:lvlText w:val="%1)"/>
      <w:lvlJc w:val="left"/>
      <w:pPr>
        <w:ind w:left="144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D53E2"/>
    <w:rsid w:val="006123CB"/>
    <w:rsid w:val="0061420D"/>
    <w:rsid w:val="00AD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4F5AF9"/>
  <w15:docId w15:val="{2B29AE27-C6BF-1947-BB0D-1DA1884C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1420D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20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863</Words>
  <Characters>5184</Characters>
  <Application>Microsoft Office Word</Application>
  <DocSecurity>0</DocSecurity>
  <Lines>43</Lines>
  <Paragraphs>12</Paragraphs>
  <ScaleCrop>false</ScaleCrop>
  <Company/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2019-03-21T11:41:00Z</dcterms:created>
  <dcterms:modified xsi:type="dcterms:W3CDTF">2019-03-21T11:42:00Z</dcterms:modified>
</cp:coreProperties>
</file>